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86F5" w14:textId="4A442120" w:rsidR="0003279D" w:rsidRPr="0003279D" w:rsidRDefault="0003279D" w:rsidP="0003279D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SMĚRNICE PRO UDĚLOVÁNÍ VYZNAMENÁNÍ</w:t>
      </w:r>
    </w:p>
    <w:p w14:paraId="7870DA5A" w14:textId="46C4A5A5" w:rsidR="00730DC3" w:rsidRDefault="00730DC3" w:rsidP="00383FB8">
      <w:r>
        <w:rPr>
          <w:color w:val="000000"/>
          <w:sz w:val="27"/>
          <w:szCs w:val="27"/>
        </w:rPr>
        <w:t>Vyznamenání je propůjčeno a Vámi navrhováno dle této směrnice. </w:t>
      </w:r>
      <w:r>
        <w:rPr>
          <w:rStyle w:val="Siln"/>
          <w:color w:val="000000"/>
          <w:sz w:val="27"/>
          <w:szCs w:val="27"/>
          <w:u w:val="single"/>
        </w:rPr>
        <w:t>OMS musí tyto návrhy včetně odůvodnění archivovat!</w:t>
      </w:r>
    </w:p>
    <w:p w14:paraId="1C75A95B" w14:textId="77777777" w:rsidR="00730DC3" w:rsidRDefault="00730DC3" w:rsidP="00383FB8"/>
    <w:p w14:paraId="68EEC8DF" w14:textId="77777777" w:rsidR="00383FB8" w:rsidRPr="00383FB8" w:rsidRDefault="00383FB8" w:rsidP="00383FB8">
      <w:r w:rsidRPr="00383FB8">
        <w:t>Směrnice k</w:t>
      </w:r>
      <w:r w:rsidR="005511FD">
        <w:t> </w:t>
      </w:r>
      <w:r w:rsidRPr="00383FB8">
        <w:t>vyznamenáním</w:t>
      </w:r>
      <w:r w:rsidR="005511FD">
        <w:t xml:space="preserve"> pro Myslivecké spolky</w:t>
      </w:r>
      <w:r w:rsidRPr="00383FB8">
        <w:br/>
        <w:t xml:space="preserve">Českomoravské myslivecké jednoty, </w:t>
      </w:r>
      <w:proofErr w:type="spellStart"/>
      <w:r w:rsidRPr="00383FB8">
        <w:t>z.s</w:t>
      </w:r>
      <w:proofErr w:type="spellEnd"/>
      <w:r w:rsidRPr="00383FB8">
        <w:t>.</w:t>
      </w:r>
    </w:p>
    <w:p w14:paraId="2B9CF16C" w14:textId="77777777" w:rsidR="00383FB8" w:rsidRPr="00383FB8" w:rsidRDefault="00383FB8" w:rsidP="00383FB8">
      <w:pPr>
        <w:rPr>
          <w:b/>
        </w:rPr>
      </w:pPr>
      <w:r w:rsidRPr="00383FB8">
        <w:rPr>
          <w:b/>
        </w:rPr>
        <w:t>Čl. 3</w:t>
      </w:r>
    </w:p>
    <w:p w14:paraId="3EE690FB" w14:textId="77777777" w:rsidR="00383FB8" w:rsidRPr="00383FB8" w:rsidRDefault="00383FB8" w:rsidP="00383FB8">
      <w:pPr>
        <w:rPr>
          <w:b/>
        </w:rPr>
      </w:pPr>
      <w:r w:rsidRPr="00383FB8">
        <w:rPr>
          <w:b/>
        </w:rPr>
        <w:t>Vyznamenání „Za zásluhy o myslivost“ a podmínky jejich propůjčování</w:t>
      </w:r>
    </w:p>
    <w:p w14:paraId="2E54B15F" w14:textId="77777777" w:rsidR="00383FB8" w:rsidRPr="00383FB8" w:rsidRDefault="00383FB8" w:rsidP="00383FB8">
      <w:pPr>
        <w:rPr>
          <w:b/>
        </w:rPr>
      </w:pPr>
      <w:r w:rsidRPr="00383FB8">
        <w:rPr>
          <w:b/>
        </w:rPr>
        <w:t xml:space="preserve">Vyznamenání „Za zásluhy o myslivost“ mohou být propůjčeny pouze fyzické osobě. Myslivecká vyznamenání se propůjčují od III. stupně až k </w:t>
      </w:r>
      <w:r w:rsidR="005511FD">
        <w:rPr>
          <w:b/>
        </w:rPr>
        <w:t>I</w:t>
      </w:r>
      <w:r w:rsidRPr="00383FB8">
        <w:rPr>
          <w:b/>
        </w:rPr>
        <w:t xml:space="preserve">I. stupni, nejdříve po </w:t>
      </w:r>
      <w:proofErr w:type="gramStart"/>
      <w:r w:rsidRPr="00383FB8">
        <w:rPr>
          <w:b/>
        </w:rPr>
        <w:t>5-ti</w:t>
      </w:r>
      <w:proofErr w:type="gramEnd"/>
      <w:r w:rsidRPr="00383FB8">
        <w:rPr>
          <w:b/>
        </w:rPr>
        <w:t xml:space="preserve"> letech od obdržení nižšího stupně.</w:t>
      </w:r>
    </w:p>
    <w:p w14:paraId="0225483B" w14:textId="77777777" w:rsidR="00383FB8" w:rsidRPr="005511FD" w:rsidRDefault="005511FD" w:rsidP="00383FB8">
      <w:pPr>
        <w:rPr>
          <w:b/>
          <w:u w:val="single"/>
        </w:rPr>
      </w:pPr>
      <w:r w:rsidRPr="005511FD">
        <w:rPr>
          <w:b/>
          <w:sz w:val="28"/>
          <w:szCs w:val="28"/>
          <w:u w:val="single"/>
        </w:rPr>
        <w:t xml:space="preserve">II. stupeň – </w:t>
      </w:r>
      <w:r w:rsidR="00383FB8" w:rsidRPr="005511FD">
        <w:rPr>
          <w:b/>
          <w:sz w:val="28"/>
          <w:szCs w:val="28"/>
          <w:u w:val="single"/>
        </w:rPr>
        <w:t>Stříbrný odznak</w:t>
      </w:r>
      <w:r w:rsidR="00383FB8" w:rsidRPr="005511FD">
        <w:rPr>
          <w:b/>
          <w:u w:val="single"/>
        </w:rPr>
        <w:t xml:space="preserve"> se propůjčuje za:</w:t>
      </w:r>
    </w:p>
    <w:p w14:paraId="6B50B42E" w14:textId="77777777" w:rsidR="00383FB8" w:rsidRPr="00383FB8" w:rsidRDefault="00383FB8" w:rsidP="00383FB8">
      <w:pPr>
        <w:rPr>
          <w:b/>
        </w:rPr>
      </w:pPr>
      <w:r w:rsidRPr="00383FB8">
        <w:rPr>
          <w:b/>
        </w:rPr>
        <w:t>a/ činnost v okresních orgánech, komisích a klubech ČMMJ alespoň v 1 funkčním období, tj. 5 let</w:t>
      </w:r>
    </w:p>
    <w:p w14:paraId="121D4420" w14:textId="77777777" w:rsidR="00383FB8" w:rsidRPr="00383FB8" w:rsidRDefault="00383FB8" w:rsidP="00383FB8">
      <w:pPr>
        <w:rPr>
          <w:b/>
        </w:rPr>
      </w:pPr>
      <w:r w:rsidRPr="00383FB8">
        <w:rPr>
          <w:b/>
        </w:rPr>
        <w:t xml:space="preserve">b/ dlouholeté úspěšné vedení </w:t>
      </w:r>
      <w:proofErr w:type="spellStart"/>
      <w:r w:rsidRPr="00383FB8">
        <w:rPr>
          <w:b/>
        </w:rPr>
        <w:t>líhňařských</w:t>
      </w:r>
      <w:proofErr w:type="spellEnd"/>
      <w:r w:rsidRPr="00383FB8">
        <w:rPr>
          <w:b/>
        </w:rPr>
        <w:t xml:space="preserve"> středisek, střelnic, umělých nor a jiných úseků činnosti ČMMJ</w:t>
      </w:r>
    </w:p>
    <w:p w14:paraId="07CB29F7" w14:textId="77777777" w:rsidR="00383FB8" w:rsidRPr="00383FB8" w:rsidRDefault="00383FB8" w:rsidP="00383FB8">
      <w:pPr>
        <w:rPr>
          <w:b/>
        </w:rPr>
      </w:pPr>
      <w:r w:rsidRPr="00383FB8">
        <w:rPr>
          <w:b/>
        </w:rPr>
        <w:t>c/ funkce v orgánech mysliveckých spolků alespoň 20 let,</w:t>
      </w:r>
    </w:p>
    <w:p w14:paraId="18158DE6" w14:textId="77777777" w:rsidR="00383FB8" w:rsidRPr="00383FB8" w:rsidRDefault="00383FB8" w:rsidP="00383FB8">
      <w:pPr>
        <w:rPr>
          <w:b/>
        </w:rPr>
      </w:pPr>
      <w:r w:rsidRPr="00383FB8">
        <w:rPr>
          <w:b/>
        </w:rPr>
        <w:t>d/ činnost kynologických a střeleckých rozhodčích, činnost v orgánech chovatelských klubů v rozsahu alespoň 15 let</w:t>
      </w:r>
    </w:p>
    <w:p w14:paraId="0DF167A1" w14:textId="77777777" w:rsidR="00383FB8" w:rsidRPr="00383FB8" w:rsidRDefault="005511FD" w:rsidP="00383FB8">
      <w:pPr>
        <w:rPr>
          <w:b/>
        </w:rPr>
      </w:pPr>
      <w:r>
        <w:rPr>
          <w:b/>
        </w:rPr>
        <w:t>e</w:t>
      </w:r>
      <w:r w:rsidR="00383FB8" w:rsidRPr="00383FB8">
        <w:rPr>
          <w:b/>
        </w:rPr>
        <w:t>/ činnost lektorů a zkušebních komisařů a výchovu mládeže v rozsahu alespoň 15 let</w:t>
      </w:r>
    </w:p>
    <w:p w14:paraId="01215260" w14:textId="77777777" w:rsidR="00383FB8" w:rsidRPr="00383FB8" w:rsidRDefault="005511FD" w:rsidP="00383FB8">
      <w:pPr>
        <w:rPr>
          <w:b/>
        </w:rPr>
      </w:pPr>
      <w:r>
        <w:rPr>
          <w:b/>
        </w:rPr>
        <w:t>f</w:t>
      </w:r>
      <w:r w:rsidR="00383FB8" w:rsidRPr="00383FB8">
        <w:rPr>
          <w:b/>
        </w:rPr>
        <w:t>/ mimořádný přínos ve prospěch myslivosti v rámci okresu a kraje</w:t>
      </w:r>
    </w:p>
    <w:p w14:paraId="7661D9E7" w14:textId="77777777" w:rsidR="00383FB8" w:rsidRPr="00383FB8" w:rsidRDefault="00383FB8" w:rsidP="00383FB8">
      <w:pPr>
        <w:rPr>
          <w:b/>
        </w:rPr>
      </w:pPr>
      <w:r w:rsidRPr="00383FB8">
        <w:rPr>
          <w:b/>
        </w:rPr>
        <w:t xml:space="preserve"> </w:t>
      </w:r>
      <w:r w:rsidRPr="005511FD">
        <w:rPr>
          <w:b/>
          <w:sz w:val="28"/>
          <w:szCs w:val="28"/>
          <w:u w:val="single"/>
        </w:rPr>
        <w:t>III. stupeň – Bronzový odznak</w:t>
      </w:r>
      <w:r w:rsidRPr="00383FB8">
        <w:rPr>
          <w:b/>
        </w:rPr>
        <w:t>. Může být propůjčen za trvale prospěšnou činnost pro myslivost, na úseku organizátorském, zachovávání mysliveckých tradic, ochrany zvěře a jejího životního prostředí, na úseku chovatelském a za zásluhy o rozvoj myslivosti apod., které mají regionální význam.</w:t>
      </w:r>
    </w:p>
    <w:p w14:paraId="22F1797E" w14:textId="77777777" w:rsidR="00383FB8" w:rsidRPr="00383FB8" w:rsidRDefault="00383FB8" w:rsidP="00383FB8">
      <w:pPr>
        <w:rPr>
          <w:b/>
        </w:rPr>
      </w:pPr>
      <w:r w:rsidRPr="00383FB8">
        <w:rPr>
          <w:b/>
        </w:rPr>
        <w:t>Vyznamenání se předává při vhodných akcích pořádaných OMS. Propůjčení navrhují uživatelé honiteb, OMS. Vyznamenání schvaluje příslušný OMS.</w:t>
      </w:r>
    </w:p>
    <w:p w14:paraId="24CE9E7B" w14:textId="77777777" w:rsidR="00383FB8" w:rsidRPr="005511FD" w:rsidRDefault="00383FB8" w:rsidP="00383FB8">
      <w:pPr>
        <w:rPr>
          <w:b/>
          <w:sz w:val="28"/>
          <w:szCs w:val="28"/>
          <w:u w:val="single"/>
        </w:rPr>
      </w:pPr>
      <w:r w:rsidRPr="005511FD">
        <w:rPr>
          <w:b/>
          <w:sz w:val="28"/>
          <w:szCs w:val="28"/>
          <w:u w:val="single"/>
        </w:rPr>
        <w:t xml:space="preserve">Věrnostní medaile </w:t>
      </w:r>
      <w:r w:rsidRPr="005511FD">
        <w:rPr>
          <w:b/>
        </w:rPr>
        <w:t>a podmínky jejího udělení</w:t>
      </w:r>
    </w:p>
    <w:p w14:paraId="25A2A801" w14:textId="77777777" w:rsidR="00383FB8" w:rsidRPr="00383FB8" w:rsidRDefault="00383FB8" w:rsidP="00383FB8">
      <w:pPr>
        <w:rPr>
          <w:b/>
        </w:rPr>
      </w:pPr>
      <w:r w:rsidRPr="00383FB8">
        <w:rPr>
          <w:b/>
        </w:rPr>
        <w:t>1. Věrnostní medaile může být udělena členům, kteří se aktivně účastní myslivecké činnosti a jsou nepřetržitě členy ČMMJ nejméně 30 let a může být opakovaně udělena po dalších 10 letech nepřetržitého členství.</w:t>
      </w:r>
    </w:p>
    <w:p w14:paraId="6C14079A" w14:textId="77777777" w:rsidR="00383FB8" w:rsidRPr="00383FB8" w:rsidRDefault="00383FB8" w:rsidP="00383FB8">
      <w:pPr>
        <w:rPr>
          <w:b/>
        </w:rPr>
      </w:pPr>
      <w:r w:rsidRPr="00383FB8">
        <w:rPr>
          <w:b/>
        </w:rPr>
        <w:t xml:space="preserve">2. Medaile jsou uděleny při slavnostních příležitostech uživatelů honiteb, jubilejních výročích atd. Přidělení věrnostní medaile navrhují a schvalují uživatel honitby, </w:t>
      </w:r>
      <w:proofErr w:type="spellStart"/>
      <w:r w:rsidRPr="00383FB8">
        <w:rPr>
          <w:b/>
        </w:rPr>
        <w:t>OMSy</w:t>
      </w:r>
      <w:proofErr w:type="spellEnd"/>
      <w:r w:rsidRPr="00383FB8">
        <w:rPr>
          <w:b/>
        </w:rPr>
        <w:t>, kluby, MR ČMMJ.</w:t>
      </w:r>
    </w:p>
    <w:p w14:paraId="57748599" w14:textId="77777777" w:rsidR="00730DC3" w:rsidRDefault="00730DC3" w:rsidP="00383FB8">
      <w:pPr>
        <w:rPr>
          <w:b/>
          <w:sz w:val="28"/>
          <w:szCs w:val="28"/>
          <w:u w:val="single"/>
        </w:rPr>
      </w:pPr>
    </w:p>
    <w:p w14:paraId="2C3612BA" w14:textId="77777777" w:rsidR="00730DC3" w:rsidRDefault="00730DC3" w:rsidP="00383FB8">
      <w:pPr>
        <w:rPr>
          <w:b/>
          <w:sz w:val="28"/>
          <w:szCs w:val="28"/>
          <w:u w:val="single"/>
        </w:rPr>
      </w:pPr>
    </w:p>
    <w:p w14:paraId="317942BC" w14:textId="77777777" w:rsidR="00730DC3" w:rsidRDefault="00730DC3" w:rsidP="00383FB8">
      <w:pPr>
        <w:rPr>
          <w:b/>
          <w:sz w:val="28"/>
          <w:szCs w:val="28"/>
          <w:u w:val="single"/>
        </w:rPr>
      </w:pPr>
    </w:p>
    <w:p w14:paraId="140205FC" w14:textId="77777777" w:rsidR="00383FB8" w:rsidRPr="00383FB8" w:rsidRDefault="00383FB8" w:rsidP="00383FB8">
      <w:pPr>
        <w:rPr>
          <w:b/>
        </w:rPr>
      </w:pPr>
      <w:r w:rsidRPr="005511FD">
        <w:rPr>
          <w:b/>
          <w:sz w:val="28"/>
          <w:szCs w:val="28"/>
          <w:u w:val="single"/>
        </w:rPr>
        <w:t>Čestné uznání</w:t>
      </w:r>
      <w:r w:rsidRPr="00383FB8">
        <w:rPr>
          <w:b/>
        </w:rPr>
        <w:t xml:space="preserve"> a podmínky jeho udělení</w:t>
      </w:r>
    </w:p>
    <w:p w14:paraId="2CAC464D" w14:textId="77777777" w:rsidR="00383FB8" w:rsidRPr="00383FB8" w:rsidRDefault="00383FB8" w:rsidP="00383FB8">
      <w:pPr>
        <w:rPr>
          <w:b/>
        </w:rPr>
      </w:pPr>
      <w:r w:rsidRPr="00383FB8">
        <w:rPr>
          <w:b/>
        </w:rPr>
        <w:t xml:space="preserve">1. Čestné uznání může být opakovaně uděleno fyzické i právnické osobě za záslužnou a obětavou práci nebo za konkrétní úkon v mysliveckých organizacích, občanům nebo organizacím z řad </w:t>
      </w:r>
      <w:proofErr w:type="spellStart"/>
      <w:r w:rsidRPr="00383FB8">
        <w:rPr>
          <w:b/>
        </w:rPr>
        <w:t>nemyslivecké</w:t>
      </w:r>
      <w:proofErr w:type="spellEnd"/>
      <w:r w:rsidRPr="00383FB8">
        <w:rPr>
          <w:b/>
        </w:rPr>
        <w:t xml:space="preserve"> veřejnosti, za plnění úkolů v oblasti kulturní, organizační, zachovávání mysliveckých tradic, společenské a na úseku loveckého střelectví, kynologie a práce s mládeží, případně další činnosti související s myslivostí. Podle rozsahu činnosti čestné uznání navrhují a schvaluji uživatelé honiteb, OMS, kluby ČMMJ, MR ČMMJ.</w:t>
      </w:r>
    </w:p>
    <w:p w14:paraId="6811C2D3" w14:textId="77777777" w:rsidR="00730DC3" w:rsidRDefault="00383FB8" w:rsidP="00383FB8">
      <w:pPr>
        <w:rPr>
          <w:b/>
        </w:rPr>
      </w:pPr>
      <w:r w:rsidRPr="00383FB8">
        <w:rPr>
          <w:b/>
        </w:rPr>
        <w:t>2. Spolu s čestným uznáním se při vhodné příležitosti předává i odznak čestné uznání.</w:t>
      </w:r>
    </w:p>
    <w:p w14:paraId="0C6C041A" w14:textId="77777777" w:rsidR="00383FB8" w:rsidRPr="00383FB8" w:rsidRDefault="00383FB8" w:rsidP="00383FB8">
      <w:r w:rsidRPr="00383FB8">
        <w:t>Nošení vyznamenání, věrnostní medaile a odznaku čestného uznání</w:t>
      </w:r>
    </w:p>
    <w:p w14:paraId="26E61F0E" w14:textId="77777777" w:rsidR="00383FB8" w:rsidRPr="00383FB8" w:rsidRDefault="00383FB8" w:rsidP="00383FB8">
      <w:r w:rsidRPr="00383FB8">
        <w:t>1. Myslivecká vyznamenání je oprávněna nosit pouze osoba, které bylo vyznamenání propůjčeno. Toto oprávnění nelze přenést na jinou osobu. V případě smrti vyznamenané osoby bude propůjčené vyznamenání i vystavený doklad ponechán</w:t>
      </w:r>
      <w:r w:rsidRPr="00383FB8">
        <w:br/>
        <w:t>pozůstalým, na které však nepřechází právo vyznamenání nosit. Totéž platí o udělených věrnostních medailích a odznacích čestných uznání.</w:t>
      </w:r>
    </w:p>
    <w:p w14:paraId="65422C1B" w14:textId="77777777" w:rsidR="00383FB8" w:rsidRPr="00383FB8" w:rsidRDefault="00383FB8" w:rsidP="00383FB8">
      <w:r w:rsidRPr="00383FB8">
        <w:t>2. Myslivecká vyznamenání, popřípadě věrnostní medaile, se nosí na pravé straně prsou, nejvyšší vyznamenání nejblíže k srdci na mysliveckém oděvu. Vyznamenání I., II., a III., stupně je složeno ze dvou samostatných částí, tj. odznaku a stužky. Stužku lze nosit samostatně na mysliveckém oděvu při běžné myslivecké činnosti. Odznak se nosí společně se stužkou při slavnostních mysliveckých příležitostech a to tak, že stužka je umístěna cca 1 cm symetricky nad odznakem. Pokud bylo propůjčeno I. a II. nebo I. a II. a III. vyznamenání, nosí se pouze nejvyšší vyznamenání.</w:t>
      </w:r>
    </w:p>
    <w:p w14:paraId="36A307B6" w14:textId="77777777" w:rsidR="00383FB8" w:rsidRPr="00383FB8" w:rsidRDefault="00383FB8" w:rsidP="00383FB8">
      <w:r w:rsidRPr="00383FB8">
        <w:t>2. Tato směrnice byla schválena Mysliveckou radou ČMMJ dne 5. 10. 2017 a Sborem zástupců dne 17. 11. 2017. Účinnosti nabývá dnem 18. 11. 2017.</w:t>
      </w:r>
    </w:p>
    <w:p w14:paraId="276BAD48" w14:textId="77777777" w:rsidR="00D4764D" w:rsidRDefault="00D4764D"/>
    <w:sectPr w:rsidR="00D4764D" w:rsidSect="005511FD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B8"/>
    <w:rsid w:val="0003279D"/>
    <w:rsid w:val="000908B9"/>
    <w:rsid w:val="00275C54"/>
    <w:rsid w:val="00383FB8"/>
    <w:rsid w:val="004C1A9B"/>
    <w:rsid w:val="005074F8"/>
    <w:rsid w:val="005511FD"/>
    <w:rsid w:val="005674BC"/>
    <w:rsid w:val="00730DC3"/>
    <w:rsid w:val="0084283F"/>
    <w:rsid w:val="00BD19B5"/>
    <w:rsid w:val="00D4764D"/>
    <w:rsid w:val="00E72F44"/>
    <w:rsid w:val="00E8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B0AD"/>
  <w15:docId w15:val="{7CF33AB1-D30B-423A-A968-729FCB4F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6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30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Petr Kopf</cp:lastModifiedBy>
  <cp:revision>2</cp:revision>
  <dcterms:created xsi:type="dcterms:W3CDTF">2026-04-14T13:04:00Z</dcterms:created>
  <dcterms:modified xsi:type="dcterms:W3CDTF">2026-04-14T13:04:00Z</dcterms:modified>
</cp:coreProperties>
</file>